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lang w:eastAsia="fr-FR"/>
        </w:rPr>
        <w:t xml:space="preserve">                                 </w:t>
      </w:r>
      <w:r>
        <w:rPr>
          <w:b/>
        </w:rPr>
        <w:t xml:space="preserve">                </w:t>
      </w:r>
    </w:p>
    <w:p>
      <w:pPr>
        <w:pStyle w:val="Normal"/>
        <w:rPr>
          <w:rFonts w:ascii="Arial Narrow" w:hAnsi="Arial Narrow"/>
          <w:b/>
          <w:b/>
          <w:color w:val="2F5496" w:themeColor="accent5" w:themeShade="bf"/>
          <w:sz w:val="44"/>
          <w:szCs w:val="4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-38735</wp:posOffset>
            </wp:positionH>
            <wp:positionV relativeFrom="paragraph">
              <wp:posOffset>134620</wp:posOffset>
            </wp:positionV>
            <wp:extent cx="1272540" cy="1592580"/>
            <wp:effectExtent l="0" t="0" r="0" b="0"/>
            <wp:wrapSquare wrapText="bothSides"/>
            <wp:docPr id="1" name="Picture 19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7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2F5496" w:themeColor="accent5" w:themeShade="bf"/>
          <w:sz w:val="44"/>
          <w:szCs w:val="44"/>
        </w:rPr>
        <w:t xml:space="preserve"> </w:t>
      </w:r>
      <w:r>
        <w:rPr>
          <w:rFonts w:ascii="Arial Narrow" w:hAnsi="Arial Narrow"/>
          <w:b/>
          <w:color w:val="2F5496" w:themeColor="accent5" w:themeShade="bf"/>
          <w:sz w:val="44"/>
          <w:szCs w:val="44"/>
        </w:rPr>
        <w:t xml:space="preserve">   </w:t>
      </w:r>
    </w:p>
    <w:p>
      <w:pPr>
        <w:pStyle w:val="Normal"/>
        <w:rPr>
          <w:rFonts w:ascii="Arial Narrow" w:hAnsi="Arial Narrow"/>
          <w:b/>
          <w:b/>
          <w:color w:val="2F5496" w:themeColor="accent5" w:themeShade="bf"/>
          <w:sz w:val="44"/>
          <w:szCs w:val="44"/>
        </w:rPr>
      </w:pPr>
      <w:r>
        <w:rPr>
          <w:rFonts w:ascii="Arial Narrow" w:hAnsi="Arial Narrow"/>
          <w:b/>
          <w:color w:val="2F5496" w:themeColor="accent5" w:themeShade="bf"/>
          <w:sz w:val="44"/>
          <w:szCs w:val="44"/>
        </w:rPr>
        <w:t xml:space="preserve">             </w:t>
      </w:r>
      <w:r>
        <w:rPr>
          <w:rFonts w:ascii="Arial Narrow" w:hAnsi="Arial Narrow"/>
          <w:b/>
          <w:color w:val="2F5496" w:themeColor="accent5" w:themeShade="bf"/>
          <w:sz w:val="44"/>
          <w:szCs w:val="44"/>
        </w:rPr>
        <w:t>COLLEVILLE-MONTGOMERY</w:t>
      </w:r>
    </w:p>
    <w:p>
      <w:pPr>
        <w:pStyle w:val="Normal"/>
        <w:rPr>
          <w:rFonts w:ascii="Arial Narrow" w:hAnsi="Arial Narrow"/>
          <w:b/>
          <w:b/>
          <w:color w:val="2F5496" w:themeColor="accent5" w:themeShade="bf"/>
          <w:sz w:val="44"/>
          <w:szCs w:val="44"/>
        </w:rPr>
      </w:pPr>
      <w:r>
        <w:rPr>
          <w:rFonts w:ascii="Arial Narrow" w:hAnsi="Arial Narrow"/>
          <w:b/>
          <w:color w:val="2F5496" w:themeColor="accent5" w:themeShade="bf"/>
          <w:sz w:val="44"/>
          <w:szCs w:val="44"/>
        </w:rPr>
        <w:t xml:space="preserve">     </w:t>
      </w:r>
      <w:r>
        <w:rPr>
          <w:rFonts w:ascii="Arial Narrow" w:hAnsi="Arial Narrow"/>
          <w:b/>
          <w:color w:val="2F5496" w:themeColor="accent5" w:themeShade="bf"/>
          <w:sz w:val="44"/>
          <w:szCs w:val="44"/>
        </w:rPr>
        <w:t>77ème anniversaire du Débarquement</w:t>
      </w:r>
    </w:p>
    <w:p>
      <w:pPr>
        <w:pStyle w:val="Normal"/>
        <w:spacing w:before="0" w:after="0"/>
        <w:ind w:left="1061" w:hanging="0"/>
        <w:rPr>
          <w:rFonts w:ascii="Arial Narrow" w:hAnsi="Arial Narrow"/>
          <w:b/>
          <w:b/>
          <w:color w:val="2F5496" w:themeColor="accent5" w:themeShade="bf"/>
          <w:sz w:val="44"/>
          <w:szCs w:val="44"/>
        </w:rPr>
      </w:pPr>
      <w:r>
        <w:rPr>
          <w:rFonts w:eastAsia="Calibri" w:cs="Calibri" w:ascii="Arial Narrow" w:hAnsi="Arial Narrow"/>
          <w:b/>
          <w:color w:val="2F5496" w:themeColor="accent5" w:themeShade="bf"/>
          <w:sz w:val="44"/>
          <w:szCs w:val="44"/>
          <w:lang w:eastAsia="fr-FR"/>
        </w:rPr>
        <w:t xml:space="preserve">     </w:t>
      </w:r>
      <w:r>
        <w:rPr>
          <w:rFonts w:eastAsia="Calibri" w:cs="Calibri" w:ascii="Arial Narrow" w:hAnsi="Arial Narrow"/>
          <w:b/>
          <w:color w:val="2F5496" w:themeColor="accent5" w:themeShade="bf"/>
          <w:sz w:val="44"/>
          <w:szCs w:val="44"/>
          <w:lang w:eastAsia="fr-FR"/>
        </w:rPr>
        <w:t xml:space="preserve">Programme des Cérémonies officielles </w:t>
      </w:r>
    </w:p>
    <w:p>
      <w:pPr>
        <w:pStyle w:val="Normal"/>
        <w:jc w:val="both"/>
        <w:rPr>
          <w:b/>
          <w:b/>
          <w:color w:val="2F5496" w:themeColor="accent5" w:themeShade="bf"/>
          <w:sz w:val="44"/>
          <w:szCs w:val="44"/>
          <w:u w:val="single"/>
        </w:rPr>
      </w:pPr>
      <w:r>
        <w:rPr>
          <w:b/>
          <w:color w:val="2F5496" w:themeColor="accent5" w:themeShade="bf"/>
          <w:sz w:val="44"/>
          <w:szCs w:val="44"/>
          <w:u w:val="single"/>
        </w:rPr>
      </w:r>
    </w:p>
    <w:p>
      <w:pPr>
        <w:pStyle w:val="Normal"/>
        <w:jc w:val="both"/>
        <w:rPr>
          <w:b/>
          <w:b/>
          <w:color w:val="2F5496" w:themeColor="accent5" w:themeShade="bf"/>
          <w:sz w:val="24"/>
          <w:szCs w:val="24"/>
          <w:u w:val="single"/>
        </w:rPr>
      </w:pPr>
      <w:r>
        <w:rPr>
          <w:b/>
          <w:color w:val="2F5496" w:themeColor="accent5" w:themeShade="bf"/>
          <w:sz w:val="24"/>
          <w:szCs w:val="24"/>
          <w:u w:val="single"/>
        </w:rPr>
      </w:r>
    </w:p>
    <w:p>
      <w:pPr>
        <w:pStyle w:val="Normal"/>
        <w:jc w:val="both"/>
        <w:rPr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Samedi 5 juin</w:t>
      </w:r>
    </w:p>
    <w:p>
      <w:pPr>
        <w:pStyle w:val="Normal"/>
        <w:jc w:val="both"/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 xml:space="preserve">18h00 : </w:t>
      </w:r>
      <w:r>
        <w:rPr>
          <w:b/>
          <w:color w:val="2F5496" w:themeColor="accent5" w:themeShade="bf"/>
          <w:sz w:val="28"/>
          <w:szCs w:val="28"/>
        </w:rPr>
        <w:t>Cimetière britannique</w:t>
      </w:r>
      <w:r>
        <w:rPr>
          <w:color w:val="2F5496" w:themeColor="accent5" w:themeShade="bf"/>
          <w:sz w:val="28"/>
          <w:szCs w:val="28"/>
        </w:rPr>
        <w:t xml:space="preserve"> à </w:t>
      </w:r>
      <w:r>
        <w:rPr>
          <w:b/>
          <w:color w:val="2F5496" w:themeColor="accent5" w:themeShade="bf"/>
          <w:sz w:val="28"/>
          <w:szCs w:val="28"/>
        </w:rPr>
        <w:t>Hermanville sur mer</w:t>
      </w:r>
      <w:r>
        <w:rPr>
          <w:color w:val="2F5496" w:themeColor="accent5" w:themeShade="bf"/>
          <w:sz w:val="28"/>
          <w:szCs w:val="28"/>
        </w:rPr>
        <w:t xml:space="preserve"> : Hommage rendu aux soldats tombés lors du Débarquement et en particulier aux trois soldats du commando Kieffer tombés le 6 juin : Augustin HUBERT, Raymond DUMENOIR et Emile RENAULT. Dépôt de gerbes par la municipalité de Colleville-Montgomery et Hermanville sur mer.</w:t>
      </w:r>
    </w:p>
    <w:p>
      <w:pPr>
        <w:pStyle w:val="Normal"/>
        <w:jc w:val="both"/>
        <w:rPr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Dimanche 6 juin</w:t>
      </w:r>
    </w:p>
    <w:p>
      <w:pPr>
        <w:pStyle w:val="NoSpacing"/>
        <w:jc w:val="both"/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 xml:space="preserve">7h23 : Cérémonies sur la plage avec Commandos et autorités. Dépôt de gerbes en mer.  </w:t>
      </w:r>
    </w:p>
    <w:p>
      <w:pPr>
        <w:pStyle w:val="NoSpacing"/>
        <w:jc w:val="both"/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</w:r>
    </w:p>
    <w:p>
      <w:pPr>
        <w:pStyle w:val="Normal"/>
        <w:jc w:val="both"/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>8h00 : Tour des stèles avec dépôt de gerbes.</w:t>
      </w:r>
    </w:p>
    <w:p>
      <w:pPr>
        <w:pStyle w:val="Normal"/>
        <w:jc w:val="both"/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>9h00 : Place du Débarquement : Cérémonie œcuménique.</w:t>
      </w:r>
    </w:p>
    <w:p>
      <w:pPr>
        <w:pStyle w:val="Normal"/>
        <w:jc w:val="both"/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 xml:space="preserve">18h00 : </w:t>
      </w:r>
      <w:r>
        <w:rPr>
          <w:b/>
          <w:color w:val="2F5496" w:themeColor="accent5" w:themeShade="bf"/>
          <w:sz w:val="28"/>
          <w:szCs w:val="28"/>
        </w:rPr>
        <w:t>Site HILLMAN</w:t>
      </w:r>
      <w:r>
        <w:rPr>
          <w:color w:val="2F5496" w:themeColor="accent5" w:themeShade="bf"/>
          <w:sz w:val="28"/>
          <w:szCs w:val="28"/>
        </w:rPr>
        <w:t xml:space="preserve">, cérémonie organisée par l’association les </w:t>
      </w:r>
      <w:r>
        <w:rPr>
          <w:i/>
          <w:color w:val="2F5496" w:themeColor="accent5" w:themeShade="bf"/>
          <w:sz w:val="28"/>
          <w:szCs w:val="28"/>
        </w:rPr>
        <w:t>Amis du Suffolk Regiment</w:t>
      </w:r>
      <w:r>
        <w:rPr>
          <w:color w:val="2F5496" w:themeColor="accent5" w:themeShade="bf"/>
          <w:sz w:val="28"/>
          <w:szCs w:val="28"/>
        </w:rPr>
        <w:t xml:space="preserve"> et la  commune, en hommage aux soldats du Norfolk et Suffolk Regiment, hommage à Kenneth MAYHEW, vétéran.</w:t>
      </w:r>
    </w:p>
    <w:p>
      <w:pPr>
        <w:pStyle w:val="Normal"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</w:r>
    </w:p>
    <w:p>
      <w:pPr>
        <w:pStyle w:val="Normal"/>
        <w:jc w:val="center"/>
        <w:rPr>
          <w:rFonts w:ascii="Arial Narrow" w:hAnsi="Arial Narrow" w:cs="Calibri" w:cstheme="minorHAnsi"/>
          <w:b/>
          <w:b/>
          <w:color w:val="2F5496" w:themeColor="accent5" w:themeShade="bf"/>
          <w:sz w:val="44"/>
          <w:szCs w:val="44"/>
        </w:rPr>
      </w:pPr>
      <w:r>
        <w:rPr>
          <w:rFonts w:cs="Calibri" w:ascii="Arial Narrow" w:hAnsi="Arial Narrow" w:cstheme="minorHAnsi"/>
          <w:b/>
          <w:color w:val="2F5496" w:themeColor="accent5" w:themeShade="bf"/>
          <w:sz w:val="44"/>
          <w:szCs w:val="44"/>
        </w:rPr>
        <w:t>Manifestations non officielles</w:t>
      </w:r>
    </w:p>
    <w:p>
      <w:pPr>
        <w:pStyle w:val="Normal"/>
        <w:rPr>
          <w:rFonts w:cs="Calibri" w:cstheme="minorHAnsi"/>
          <w:b/>
          <w:b/>
          <w:color w:val="2F5496" w:themeColor="accent5" w:themeShade="bf"/>
          <w:sz w:val="28"/>
          <w:szCs w:val="28"/>
          <w:u w:val="single"/>
        </w:rPr>
      </w:pPr>
      <w:r>
        <w:rPr>
          <w:rFonts w:cs="Calibri" w:cstheme="minorHAnsi"/>
          <w:b/>
          <w:color w:val="2F5496" w:themeColor="accent5" w:themeShade="bf"/>
          <w:sz w:val="28"/>
          <w:szCs w:val="28"/>
          <w:u w:val="single"/>
        </w:rPr>
      </w:r>
    </w:p>
    <w:p>
      <w:pPr>
        <w:pStyle w:val="Normal"/>
        <w:rPr>
          <w:rFonts w:cs="Calibri" w:cstheme="minorHAnsi"/>
          <w:b/>
          <w:b/>
          <w:color w:val="2F5496" w:themeColor="accent5" w:themeShade="bf"/>
          <w:sz w:val="28"/>
          <w:szCs w:val="28"/>
          <w:u w:val="single"/>
        </w:rPr>
      </w:pPr>
      <w:r>
        <w:rPr>
          <w:rFonts w:cs="Calibri" w:cstheme="minorHAnsi"/>
          <w:b/>
          <w:color w:val="2F5496" w:themeColor="accent5" w:themeShade="bf"/>
          <w:sz w:val="28"/>
          <w:szCs w:val="28"/>
          <w:u w:val="single"/>
        </w:rPr>
        <w:t xml:space="preserve">Samedi 5 juin </w:t>
      </w:r>
    </w:p>
    <w:p>
      <w:pPr>
        <w:pStyle w:val="Normal"/>
        <w:rPr>
          <w:rFonts w:cs="Calibri" w:cstheme="minorHAnsi"/>
          <w:color w:val="2F5496" w:themeColor="accent5" w:themeShade="bf"/>
          <w:sz w:val="28"/>
          <w:szCs w:val="28"/>
        </w:rPr>
      </w:pPr>
      <w:r>
        <w:rPr>
          <w:rFonts w:cs="Calibri" w:cstheme="minorHAnsi"/>
          <w:color w:val="2F5496" w:themeColor="accent5" w:themeShade="bf"/>
          <w:sz w:val="28"/>
          <w:szCs w:val="28"/>
        </w:rPr>
        <w:t>Parade de véhicules militaires</w:t>
      </w:r>
    </w:p>
    <w:p>
      <w:pPr>
        <w:pStyle w:val="Normal"/>
        <w:rPr>
          <w:rFonts w:cs="Calibri" w:cstheme="minorHAnsi"/>
          <w:color w:val="2F5496" w:themeColor="accent5" w:themeShade="bf"/>
          <w:sz w:val="28"/>
          <w:szCs w:val="28"/>
        </w:rPr>
      </w:pPr>
      <w:r>
        <w:rPr>
          <w:rFonts w:cs="Calibri" w:cstheme="minorHAnsi"/>
          <w:color w:val="2F5496" w:themeColor="accent5" w:themeShade="bf"/>
          <w:sz w:val="28"/>
          <w:szCs w:val="28"/>
        </w:rPr>
        <w:t>10h30 : Départ du Site Hillman. Traversée de Colleville-Montgomery (rue des Marronniers, Grande rue et rue de la Mer) direction Ouistreham.</w:t>
      </w:r>
    </w:p>
    <w:p>
      <w:pPr>
        <w:pStyle w:val="Normal"/>
        <w:rPr>
          <w:rFonts w:cs="Calibri" w:cstheme="minorHAnsi"/>
          <w:color w:val="2F5496" w:themeColor="accent5" w:themeShade="bf"/>
          <w:sz w:val="28"/>
          <w:szCs w:val="28"/>
        </w:rPr>
      </w:pPr>
      <w:r>
        <w:rPr>
          <w:rFonts w:cs="Calibri" w:cstheme="minorHAnsi"/>
          <w:color w:val="2F5496" w:themeColor="accent5" w:themeShade="bf"/>
          <w:sz w:val="28"/>
          <w:szCs w:val="28"/>
        </w:rPr>
        <w:t>16h30 : Concert de Pipers à la statue de Bill MILLIN Place du Débarquement.</w:t>
      </w:r>
    </w:p>
    <w:p>
      <w:pPr>
        <w:pStyle w:val="Normal"/>
        <w:rPr>
          <w:rFonts w:cs="Calibri" w:cstheme="minorHAnsi"/>
          <w:color w:val="2F5496" w:themeColor="accent5" w:themeShade="bf"/>
          <w:sz w:val="28"/>
          <w:szCs w:val="28"/>
        </w:rPr>
      </w:pPr>
      <w:r>
        <w:rPr/>
      </w:r>
    </w:p>
    <w:p>
      <w:pPr>
        <w:pStyle w:val="Normal"/>
        <w:rPr>
          <w:rFonts w:cs="Calibri" w:cstheme="minorHAnsi"/>
          <w:color w:val="2F5496" w:themeColor="accent5" w:themeShade="bf"/>
          <w:sz w:val="28"/>
          <w:szCs w:val="28"/>
        </w:rPr>
      </w:pPr>
      <w:r>
        <w:rPr>
          <w:rFonts w:cs="Calibri" w:cstheme="minorHAnsi"/>
          <w:b/>
          <w:color w:val="2F5496" w:themeColor="accent5" w:themeShade="bf"/>
          <w:sz w:val="28"/>
          <w:szCs w:val="28"/>
          <w:u w:val="single"/>
        </w:rPr>
        <w:t>Dimanche 6 juin</w:t>
      </w:r>
      <w:r>
        <w:rPr>
          <w:rFonts w:cs="Calibri" w:cstheme="minorHAnsi"/>
          <w:color w:val="2F5496" w:themeColor="accent5" w:themeShade="bf"/>
          <w:sz w:val="28"/>
          <w:szCs w:val="28"/>
        </w:rPr>
        <w:t> </w:t>
      </w:r>
    </w:p>
    <w:p>
      <w:pPr>
        <w:pStyle w:val="Normal"/>
        <w:rPr>
          <w:rFonts w:cs="Calibri" w:cstheme="minorHAnsi"/>
          <w:color w:val="2F5496" w:themeColor="accent5" w:themeShade="bf"/>
          <w:sz w:val="28"/>
          <w:szCs w:val="28"/>
        </w:rPr>
      </w:pPr>
      <w:r>
        <w:rPr>
          <w:rFonts w:cs="Calibri" w:cstheme="minorHAnsi"/>
          <w:color w:val="2F5496" w:themeColor="accent5" w:themeShade="bf"/>
          <w:sz w:val="28"/>
          <w:szCs w:val="28"/>
        </w:rPr>
        <w:t>16h30 : Concert de Pipers.</w:t>
      </w:r>
      <w:bookmarkStart w:id="0" w:name="_GoBack"/>
      <w:bookmarkEnd w:id="0"/>
      <w:r>
        <w:rPr>
          <w:rFonts w:cs="Calibri" w:cstheme="minorHAnsi"/>
          <w:color w:val="2F5496" w:themeColor="accent5" w:themeShade="bf"/>
          <w:sz w:val="28"/>
          <w:szCs w:val="28"/>
        </w:rPr>
        <w:t xml:space="preserve"> Place du Débarquement.</w:t>
      </w:r>
    </w:p>
    <w:p>
      <w:pPr>
        <w:pStyle w:val="Normal"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</w:r>
    </w:p>
    <w:p>
      <w:pPr>
        <w:pStyle w:val="Normal"/>
        <w:spacing w:before="0" w:after="160"/>
        <w:jc w:val="both"/>
        <w:rPr>
          <w:color w:val="2F5496" w:themeColor="accent5" w:themeShade="bf"/>
        </w:rPr>
      </w:pPr>
      <w:r>
        <w:rPr/>
      </w:r>
    </w:p>
    <w:sectPr>
      <w:type w:val="nextPage"/>
      <w:pgSz w:w="11906" w:h="16838"/>
      <w:pgMar w:left="709" w:right="707" w:header="0" w:top="142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  <w:font w:name="Arial Narro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03a1e"/>
    <w:rPr>
      <w:rFonts w:ascii="Segoe UI" w:hAnsi="Segoe UI" w:cs="Segoe UI"/>
      <w:sz w:val="18"/>
      <w:szCs w:val="18"/>
    </w:rPr>
  </w:style>
  <w:style w:type="character" w:styleId="LienInternet">
    <w:name w:val="Lien Internet"/>
    <w:basedOn w:val="DefaultParagraphFont"/>
    <w:uiPriority w:val="99"/>
    <w:unhideWhenUsed/>
    <w:rsid w:val="00a86bc3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Liberation Serif;Times New Roman" w:hAnsi="Liberation Serif;Times New Roman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erif;Times New Roman" w:hAnsi="Liberation Serif;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erif;Times New Roman" w:hAnsi="Liberation Serif;Times New Roman"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03a1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42ea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95f1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70AD47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LibreOffice/6.4.4.2$Windows_X86_64 LibreOffice_project/3d775be2011f3886db32dfd395a6a6d1ca2630ff</Application>
  <Pages>2</Pages>
  <Words>183</Words>
  <Characters>995</Characters>
  <CharactersWithSpaces>1243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2021-06-03T07:51:00Z</dcterms:created>
  <dc:creator>accueil</dc:creator>
  <dc:description/>
  <dc:language>fr-FR</dc:language>
  <cp:lastModifiedBy/>
  <cp:lastPrinted>2021-06-03T07:51:00Z</cp:lastPrinted>
  <dcterms:modified xsi:type="dcterms:W3CDTF">2021-06-04T08:57:07Z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