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0F2" w:rsidRPr="00E828F8" w:rsidRDefault="00E828F8" w:rsidP="00E77B78">
      <w:pPr>
        <w:pStyle w:val="Titre"/>
        <w:spacing w:before="78" w:line="328" w:lineRule="exact"/>
        <w:jc w:val="center"/>
        <w:rPr>
          <w:sz w:val="52"/>
        </w:rPr>
      </w:pPr>
      <w:r w:rsidRPr="00E828F8">
        <w:rPr>
          <w:sz w:val="52"/>
        </w:rPr>
        <w:t>REGLEMENT</w:t>
      </w:r>
      <w:r w:rsidRPr="00E828F8">
        <w:rPr>
          <w:spacing w:val="-6"/>
          <w:sz w:val="52"/>
        </w:rPr>
        <w:t xml:space="preserve"> </w:t>
      </w:r>
      <w:r w:rsidRPr="00E828F8">
        <w:rPr>
          <w:spacing w:val="-2"/>
          <w:sz w:val="52"/>
        </w:rPr>
        <w:t>COMPLET</w:t>
      </w:r>
    </w:p>
    <w:p w:rsidR="00E100F2" w:rsidRPr="00E828F8" w:rsidRDefault="00E828F8" w:rsidP="00E77B78">
      <w:pPr>
        <w:pStyle w:val="Titre"/>
        <w:ind w:left="872"/>
        <w:jc w:val="center"/>
        <w:rPr>
          <w:sz w:val="40"/>
        </w:rPr>
      </w:pPr>
      <w:r w:rsidRPr="00E828F8">
        <w:rPr>
          <w:sz w:val="40"/>
        </w:rPr>
        <w:t>Concours</w:t>
      </w:r>
      <w:r w:rsidRPr="00E828F8">
        <w:rPr>
          <w:spacing w:val="-7"/>
          <w:sz w:val="40"/>
        </w:rPr>
        <w:t xml:space="preserve"> </w:t>
      </w:r>
      <w:r w:rsidRPr="00E828F8">
        <w:rPr>
          <w:sz w:val="40"/>
        </w:rPr>
        <w:t>du</w:t>
      </w:r>
      <w:r w:rsidRPr="00E828F8">
        <w:rPr>
          <w:spacing w:val="-3"/>
          <w:sz w:val="40"/>
        </w:rPr>
        <w:t xml:space="preserve"> </w:t>
      </w:r>
      <w:r w:rsidRPr="00E828F8">
        <w:rPr>
          <w:sz w:val="40"/>
        </w:rPr>
        <w:t>meilleur</w:t>
      </w:r>
      <w:r w:rsidRPr="00E828F8">
        <w:rPr>
          <w:spacing w:val="-4"/>
          <w:sz w:val="40"/>
        </w:rPr>
        <w:t xml:space="preserve"> </w:t>
      </w:r>
      <w:r w:rsidRPr="00E828F8">
        <w:rPr>
          <w:sz w:val="40"/>
        </w:rPr>
        <w:t>pâtissier</w:t>
      </w:r>
      <w:r w:rsidRPr="00E828F8">
        <w:rPr>
          <w:spacing w:val="-1"/>
          <w:sz w:val="40"/>
        </w:rPr>
        <w:t xml:space="preserve"> </w:t>
      </w:r>
      <w:r w:rsidRPr="00E828F8">
        <w:rPr>
          <w:sz w:val="40"/>
        </w:rPr>
        <w:t>ou</w:t>
      </w:r>
      <w:r w:rsidRPr="00E828F8">
        <w:rPr>
          <w:spacing w:val="-3"/>
          <w:sz w:val="40"/>
        </w:rPr>
        <w:t xml:space="preserve"> </w:t>
      </w:r>
      <w:r w:rsidRPr="00E828F8">
        <w:rPr>
          <w:sz w:val="40"/>
        </w:rPr>
        <w:t>pâtissière</w:t>
      </w:r>
    </w:p>
    <w:p w:rsidR="00FF696F" w:rsidRPr="00E828F8" w:rsidRDefault="00FF696F" w:rsidP="00E77B78">
      <w:pPr>
        <w:pStyle w:val="Titre"/>
        <w:ind w:left="872"/>
        <w:jc w:val="center"/>
        <w:rPr>
          <w:sz w:val="40"/>
        </w:rPr>
      </w:pPr>
      <w:r w:rsidRPr="00E828F8">
        <w:rPr>
          <w:sz w:val="40"/>
        </w:rPr>
        <w:t>Côte de Nacre 2023</w:t>
      </w:r>
    </w:p>
    <w:p w:rsidR="00342D9D" w:rsidRDefault="00342D9D" w:rsidP="00E77B78">
      <w:pPr>
        <w:pStyle w:val="Titre"/>
        <w:ind w:left="872"/>
        <w:jc w:val="center"/>
      </w:pPr>
    </w:p>
    <w:p w:rsidR="00E100F2" w:rsidRPr="00FF696F" w:rsidRDefault="00342D9D" w:rsidP="005A5550">
      <w:pPr>
        <w:pStyle w:val="Corpsdetexte"/>
        <w:jc w:val="center"/>
        <w:rPr>
          <w:b/>
          <w:sz w:val="20"/>
        </w:rPr>
      </w:pPr>
      <w:r w:rsidRPr="00342D9D">
        <w:rPr>
          <w:b/>
          <w:noProof/>
          <w:sz w:val="20"/>
          <w:lang w:eastAsia="fr-FR"/>
        </w:rPr>
        <w:drawing>
          <wp:inline distT="0" distB="0" distL="0" distR="0" wp14:anchorId="660C7366" wp14:editId="5BBA75DD">
            <wp:extent cx="5160806" cy="3442915"/>
            <wp:effectExtent l="0" t="0" r="190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8780" cy="344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F2" w:rsidRPr="00972012" w:rsidRDefault="00E828F8" w:rsidP="00972012">
      <w:pPr>
        <w:pStyle w:val="Corpsdetexte"/>
        <w:spacing w:before="190"/>
        <w:ind w:left="115"/>
      </w:pPr>
      <w:r>
        <w:t>Date</w:t>
      </w:r>
      <w:r>
        <w:rPr>
          <w:spacing w:val="-4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concours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 w:rsidR="00FF696F">
        <w:t>Dimanche 28 mai 2023</w:t>
      </w:r>
    </w:p>
    <w:p w:rsidR="00972012" w:rsidRDefault="00972012" w:rsidP="00972012">
      <w:pPr>
        <w:pStyle w:val="Corpsdetexte"/>
        <w:spacing w:before="6"/>
        <w:rPr>
          <w:sz w:val="25"/>
        </w:rPr>
      </w:pPr>
    </w:p>
    <w:p w:rsidR="00972012" w:rsidRDefault="00972012" w:rsidP="00972012">
      <w:pPr>
        <w:pStyle w:val="Titre1"/>
      </w:pPr>
      <w:r>
        <w:t>Article 1</w:t>
      </w:r>
      <w:r>
        <w:t xml:space="preserve"> : conditions</w:t>
      </w:r>
    </w:p>
    <w:p w:rsidR="00972012" w:rsidRDefault="00972012" w:rsidP="00972012">
      <w:pPr>
        <w:pStyle w:val="Corpsdetexte"/>
        <w:spacing w:before="186" w:line="264" w:lineRule="auto"/>
        <w:ind w:left="476"/>
      </w:pPr>
      <w:r>
        <w:t xml:space="preserve">Ce concours de </w:t>
      </w:r>
      <w:r>
        <w:t>pâtisserie</w:t>
      </w:r>
      <w:r>
        <w:t xml:space="preserve"> </w:t>
      </w:r>
      <w:r w:rsidRPr="00972012">
        <w:t xml:space="preserve">est ouvert à tout amateur de pâtisserie, à l’exception des </w:t>
      </w:r>
      <w:r>
        <w:t>membres du jury.</w:t>
      </w:r>
    </w:p>
    <w:p w:rsidR="00972012" w:rsidRDefault="00972012" w:rsidP="00972012">
      <w:pPr>
        <w:pStyle w:val="Corpsdetexte"/>
        <w:spacing w:before="202"/>
        <w:ind w:left="476"/>
      </w:pPr>
      <w:r>
        <w:t xml:space="preserve">La participation au </w:t>
      </w:r>
      <w:proofErr w:type="gramStart"/>
      <w:r>
        <w:t>concours implique</w:t>
      </w:r>
      <w:proofErr w:type="gramEnd"/>
      <w:r>
        <w:t xml:space="preserve"> que les participants :</w:t>
      </w:r>
    </w:p>
    <w:p w:rsidR="00972012" w:rsidRP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 w:rsidRPr="00972012">
        <w:t xml:space="preserve">se soient inscrits (voir article </w:t>
      </w:r>
      <w:r>
        <w:t>2</w:t>
      </w:r>
      <w:r w:rsidRPr="00972012">
        <w:t>)</w:t>
      </w:r>
    </w:p>
    <w:p w:rsidR="00972012" w:rsidRP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 w:rsidRPr="00972012">
        <w:t>s’engagent à ne pas acheter un dessert dans le commerce, sous peine de se voir disqualifié</w:t>
      </w:r>
    </w:p>
    <w:p w:rsidR="00972012" w:rsidRP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 w:rsidRPr="00972012">
        <w:t>ne présentent qu’un seul dessert</w:t>
      </w:r>
    </w:p>
    <w:p w:rsidR="00972012" w:rsidRP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 w:rsidRPr="00972012">
        <w:t>présentent leur dessert prêt à la dégustation avec un document d’accompagnement (fiche, étiquette) présentant le nom attribué au dessert. Le nom du candidat ne devra pas apparaître sur le document.</w:t>
      </w:r>
    </w:p>
    <w:p w:rsidR="00972012" w:rsidRP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 w:rsidRPr="00972012">
        <w:t>fournissent la liste des ingrédients (en cas d’allergie potentielle d’un membre du jury).</w:t>
      </w:r>
    </w:p>
    <w:p w:rsidR="00972012" w:rsidRDefault="00972012" w:rsidP="00972012">
      <w:pPr>
        <w:pStyle w:val="Corpsdetexte"/>
        <w:spacing w:before="194"/>
        <w:ind w:left="476"/>
      </w:pPr>
      <w:r>
        <w:t>La participation au concours de dessert vaut acceptation du présent règlement.</w:t>
      </w:r>
    </w:p>
    <w:p w:rsidR="00972012" w:rsidRDefault="00972012" w:rsidP="00972012">
      <w:pPr>
        <w:pStyle w:val="Corpsdetexte"/>
        <w:rPr>
          <w:sz w:val="26"/>
        </w:rPr>
      </w:pPr>
    </w:p>
    <w:p w:rsidR="005A5550" w:rsidRDefault="005A5550" w:rsidP="00972012">
      <w:pPr>
        <w:pStyle w:val="Corpsdetexte"/>
        <w:spacing w:before="9"/>
        <w:rPr>
          <w:sz w:val="27"/>
        </w:rPr>
      </w:pPr>
      <w:bookmarkStart w:id="0" w:name="_GoBack"/>
      <w:bookmarkEnd w:id="0"/>
    </w:p>
    <w:p w:rsidR="00972012" w:rsidRDefault="00972012" w:rsidP="00972012">
      <w:pPr>
        <w:pStyle w:val="Titre1"/>
      </w:pPr>
      <w:r>
        <w:lastRenderedPageBreak/>
        <w:t>Article 2 : inscription et participation</w:t>
      </w:r>
    </w:p>
    <w:p w:rsidR="005A5550" w:rsidRDefault="005A5550" w:rsidP="005A5550">
      <w:pPr>
        <w:pStyle w:val="Titre1"/>
        <w:spacing w:before="0"/>
      </w:pPr>
    </w:p>
    <w:p w:rsidR="00972012" w:rsidRDefault="00972012" w:rsidP="00972012">
      <w:pPr>
        <w:pStyle w:val="Corpsdetexte"/>
        <w:spacing w:line="266" w:lineRule="auto"/>
        <w:ind w:left="476" w:right="370"/>
        <w:jc w:val="both"/>
      </w:pPr>
      <w:r>
        <w:t>La participation se fait sur insc</w:t>
      </w:r>
      <w:r>
        <w:t>ription :</w:t>
      </w:r>
    </w:p>
    <w:p w:rsid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>
        <w:t>en ligne</w:t>
      </w:r>
    </w:p>
    <w:p w:rsid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>
        <w:t>par email</w:t>
      </w:r>
    </w:p>
    <w:p w:rsid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>
        <w:t>par téléphone</w:t>
      </w:r>
    </w:p>
    <w:p w:rsidR="00972012" w:rsidRDefault="00972012" w:rsidP="00972012">
      <w:pPr>
        <w:pStyle w:val="Corpsdetexte"/>
        <w:ind w:left="476"/>
      </w:pPr>
      <w:r>
        <w:t xml:space="preserve">La participation au concours de </w:t>
      </w:r>
      <w:r>
        <w:t>pâtisserie</w:t>
      </w:r>
      <w:r>
        <w:t xml:space="preserve"> est gratuite.</w:t>
      </w:r>
    </w:p>
    <w:p w:rsidR="00972012" w:rsidRDefault="00972012">
      <w:pPr>
        <w:pStyle w:val="Corpsdetexte"/>
        <w:rPr>
          <w:sz w:val="20"/>
        </w:rPr>
      </w:pPr>
    </w:p>
    <w:p w:rsidR="00972012" w:rsidRDefault="00972012" w:rsidP="00972012">
      <w:pPr>
        <w:pStyle w:val="Corpsdetexte"/>
        <w:spacing w:before="19" w:line="271" w:lineRule="auto"/>
        <w:ind w:left="476" w:right="374"/>
        <w:jc w:val="both"/>
      </w:pPr>
      <w:r>
        <w:t xml:space="preserve">Le dépôt des desserts sera fait entre 10h et 12h </w:t>
      </w:r>
      <w:r>
        <w:t>à l’accueil du Pavillon de Ouistreham Riva-Bella (11 rue des Arts)</w:t>
      </w:r>
    </w:p>
    <w:p w:rsidR="00972012" w:rsidRDefault="00972012" w:rsidP="00972012">
      <w:pPr>
        <w:pStyle w:val="Corpsdetexte"/>
        <w:spacing w:before="194"/>
        <w:ind w:left="476"/>
        <w:jc w:val="both"/>
      </w:pPr>
      <w:r>
        <w:t>Avec le dessert, il faudra déposer une enveloppe contenant :</w:t>
      </w:r>
    </w:p>
    <w:p w:rsid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>
        <w:t>le nom du</w:t>
      </w:r>
      <w:r w:rsidRPr="00972012">
        <w:t xml:space="preserve"> </w:t>
      </w:r>
      <w:r>
        <w:t>dessert</w:t>
      </w:r>
    </w:p>
    <w:p w:rsid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>
        <w:t>le nom du candidat et ses coordonnées (adresse postale, adresse email, téléphone)</w:t>
      </w:r>
    </w:p>
    <w:p w:rsid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>
        <w:t>la liste des</w:t>
      </w:r>
      <w:r w:rsidRPr="00972012">
        <w:t xml:space="preserve"> </w:t>
      </w:r>
      <w:r>
        <w:t>ingrédients</w:t>
      </w:r>
    </w:p>
    <w:p w:rsidR="00972012" w:rsidRDefault="00972012" w:rsidP="00972012">
      <w:pPr>
        <w:pStyle w:val="Corpsdetexte"/>
        <w:numPr>
          <w:ilvl w:val="0"/>
          <w:numId w:val="4"/>
        </w:numPr>
        <w:spacing w:line="266" w:lineRule="auto"/>
        <w:ind w:right="-56"/>
        <w:jc w:val="both"/>
      </w:pPr>
      <w:r>
        <w:t>la recette</w:t>
      </w:r>
    </w:p>
    <w:p w:rsidR="00972012" w:rsidRDefault="00972012" w:rsidP="00972012">
      <w:pPr>
        <w:pStyle w:val="Corpsdetexte"/>
        <w:rPr>
          <w:sz w:val="20"/>
        </w:rPr>
      </w:pPr>
    </w:p>
    <w:p w:rsidR="00972012" w:rsidRDefault="00972012" w:rsidP="00972012">
      <w:pPr>
        <w:pStyle w:val="Titre1"/>
        <w:spacing w:before="45"/>
      </w:pPr>
      <w:r>
        <w:t>Article 3</w:t>
      </w:r>
      <w:r>
        <w:t xml:space="preserve"> : Le jury</w:t>
      </w:r>
    </w:p>
    <w:p w:rsidR="00972012" w:rsidRDefault="00972012" w:rsidP="00972012">
      <w:pPr>
        <w:pStyle w:val="Corpsdetexte"/>
        <w:spacing w:before="184"/>
        <w:ind w:left="476"/>
        <w:rPr>
          <w:sz w:val="22"/>
          <w:szCs w:val="22"/>
        </w:rPr>
      </w:pPr>
      <w:r w:rsidRPr="00972012">
        <w:rPr>
          <w:sz w:val="22"/>
          <w:szCs w:val="22"/>
        </w:rPr>
        <w:t>Le jury se compose</w:t>
      </w:r>
      <w:r>
        <w:rPr>
          <w:sz w:val="22"/>
          <w:szCs w:val="22"/>
        </w:rPr>
        <w:t> :</w:t>
      </w:r>
    </w:p>
    <w:p w:rsidR="00972012" w:rsidRDefault="00972012" w:rsidP="00972012">
      <w:pPr>
        <w:pStyle w:val="Corpsdetexte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des trois bibliothécaires de </w:t>
      </w:r>
      <w:proofErr w:type="spellStart"/>
      <w:r>
        <w:rPr>
          <w:sz w:val="22"/>
          <w:szCs w:val="22"/>
        </w:rPr>
        <w:t>Colleville</w:t>
      </w:r>
      <w:proofErr w:type="spellEnd"/>
      <w:r>
        <w:rPr>
          <w:sz w:val="22"/>
          <w:szCs w:val="22"/>
        </w:rPr>
        <w:t xml:space="preserve">-Montgomery, Hermanville-sur-Mer et </w:t>
      </w:r>
      <w:proofErr w:type="gramStart"/>
      <w:r>
        <w:rPr>
          <w:sz w:val="22"/>
          <w:szCs w:val="22"/>
        </w:rPr>
        <w:t>de Ouistreham</w:t>
      </w:r>
      <w:proofErr w:type="gramEnd"/>
      <w:r>
        <w:rPr>
          <w:sz w:val="22"/>
          <w:szCs w:val="22"/>
        </w:rPr>
        <w:t xml:space="preserve"> Riva-Bella</w:t>
      </w:r>
    </w:p>
    <w:p w:rsidR="00972012" w:rsidRDefault="00972012" w:rsidP="00972012">
      <w:pPr>
        <w:pStyle w:val="Corpsdetexte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Sandra </w:t>
      </w:r>
      <w:proofErr w:type="spellStart"/>
      <w:r>
        <w:rPr>
          <w:sz w:val="22"/>
          <w:szCs w:val="22"/>
        </w:rPr>
        <w:t>Dézé</w:t>
      </w:r>
      <w:proofErr w:type="spellEnd"/>
      <w:r>
        <w:rPr>
          <w:sz w:val="22"/>
          <w:szCs w:val="22"/>
        </w:rPr>
        <w:t>, directrice de la Culture de Ouistreham Riva-Bella</w:t>
      </w:r>
    </w:p>
    <w:p w:rsidR="00972012" w:rsidRDefault="00972012" w:rsidP="00972012">
      <w:pPr>
        <w:pStyle w:val="Corpsdetexte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Pierre Jamet, photographe</w:t>
      </w:r>
    </w:p>
    <w:p w:rsidR="00972012" w:rsidRPr="00972012" w:rsidRDefault="00972012" w:rsidP="00972012">
      <w:pPr>
        <w:pStyle w:val="Corpsdetexte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Xxx, </w:t>
      </w:r>
      <w:proofErr w:type="spellStart"/>
      <w:r>
        <w:rPr>
          <w:sz w:val="22"/>
          <w:szCs w:val="22"/>
        </w:rPr>
        <w:t>professionnem</w:t>
      </w:r>
      <w:proofErr w:type="spellEnd"/>
    </w:p>
    <w:p w:rsidR="00972012" w:rsidRDefault="00972012" w:rsidP="00972012">
      <w:pPr>
        <w:pStyle w:val="Corpsdetexte"/>
        <w:spacing w:before="7"/>
        <w:rPr>
          <w:rFonts w:ascii="Verdana"/>
          <w:sz w:val="19"/>
        </w:rPr>
      </w:pPr>
    </w:p>
    <w:p w:rsidR="00972012" w:rsidRDefault="00972012" w:rsidP="00972012">
      <w:pPr>
        <w:pStyle w:val="Corpsdetexte"/>
        <w:spacing w:before="1" w:line="266" w:lineRule="auto"/>
        <w:ind w:left="476" w:right="370"/>
      </w:pPr>
      <w:r>
        <w:t>Le jury attribuera une note à chaque dessert qui lui sera présenté sur les critères suivants :</w:t>
      </w:r>
    </w:p>
    <w:p w:rsidR="00972012" w:rsidRDefault="00972012" w:rsidP="00972012">
      <w:pPr>
        <w:pStyle w:val="Paragraphedeliste"/>
        <w:numPr>
          <w:ilvl w:val="1"/>
          <w:numId w:val="3"/>
        </w:numPr>
        <w:tabs>
          <w:tab w:val="left" w:pos="1556"/>
          <w:tab w:val="left" w:pos="1557"/>
        </w:tabs>
        <w:spacing w:before="196" w:line="240" w:lineRule="auto"/>
        <w:ind w:hanging="361"/>
      </w:pPr>
      <w:r>
        <w:t>Présentation : de 1 à 5</w:t>
      </w:r>
      <w:r>
        <w:rPr>
          <w:spacing w:val="-9"/>
        </w:rPr>
        <w:t xml:space="preserve"> </w:t>
      </w:r>
      <w:r>
        <w:t>points</w:t>
      </w:r>
    </w:p>
    <w:p w:rsidR="00972012" w:rsidRDefault="00972012" w:rsidP="00972012">
      <w:pPr>
        <w:pStyle w:val="Paragraphedeliste"/>
        <w:numPr>
          <w:ilvl w:val="1"/>
          <w:numId w:val="3"/>
        </w:numPr>
        <w:tabs>
          <w:tab w:val="left" w:pos="1556"/>
          <w:tab w:val="left" w:pos="1557"/>
        </w:tabs>
        <w:spacing w:before="29" w:line="240" w:lineRule="auto"/>
        <w:ind w:hanging="361"/>
      </w:pPr>
      <w:r>
        <w:t>Qualité gustative : de 1 à 10</w:t>
      </w:r>
      <w:r>
        <w:rPr>
          <w:spacing w:val="-10"/>
        </w:rPr>
        <w:t xml:space="preserve"> </w:t>
      </w:r>
      <w:r>
        <w:t>points</w:t>
      </w:r>
    </w:p>
    <w:p w:rsidR="00972012" w:rsidRDefault="00972012" w:rsidP="00972012">
      <w:pPr>
        <w:pStyle w:val="Paragraphedeliste"/>
        <w:numPr>
          <w:ilvl w:val="1"/>
          <w:numId w:val="3"/>
        </w:numPr>
        <w:tabs>
          <w:tab w:val="left" w:pos="1556"/>
          <w:tab w:val="left" w:pos="1557"/>
        </w:tabs>
        <w:spacing w:before="30" w:line="240" w:lineRule="auto"/>
        <w:ind w:hanging="361"/>
      </w:pPr>
      <w:r>
        <w:t>Originalité, créativité et nom de la recette : de 1 à 5</w:t>
      </w:r>
      <w:r>
        <w:rPr>
          <w:spacing w:val="-15"/>
        </w:rPr>
        <w:t xml:space="preserve"> </w:t>
      </w:r>
      <w:r>
        <w:t>points.</w:t>
      </w:r>
    </w:p>
    <w:p w:rsidR="00972012" w:rsidRDefault="00972012" w:rsidP="00972012">
      <w:pPr>
        <w:pStyle w:val="Corpsdetexte"/>
        <w:spacing w:before="228" w:line="266" w:lineRule="auto"/>
        <w:ind w:left="476" w:right="370"/>
      </w:pPr>
      <w:r>
        <w:t>Le classement sera finalisé selon le total des points attribués à chaque dessert et donc à chaque candidat.</w:t>
      </w:r>
    </w:p>
    <w:p w:rsidR="00972012" w:rsidRDefault="00972012" w:rsidP="00972012">
      <w:pPr>
        <w:pStyle w:val="Corpsdetexte"/>
      </w:pPr>
      <w:r>
        <w:t>Le jury se réunira le jour même pour déguster les réalisations, puis délibérer</w:t>
      </w:r>
      <w:r>
        <w:t>.</w:t>
      </w:r>
    </w:p>
    <w:p w:rsidR="00972012" w:rsidRDefault="00972012" w:rsidP="00972012">
      <w:pPr>
        <w:pStyle w:val="Titre1"/>
        <w:spacing w:line="344" w:lineRule="exact"/>
        <w:jc w:val="both"/>
      </w:pPr>
      <w:r>
        <w:t>Article 4</w:t>
      </w:r>
      <w:r>
        <w:t xml:space="preserve"> : prix </w:t>
      </w:r>
    </w:p>
    <w:p w:rsidR="00972012" w:rsidRDefault="00972012" w:rsidP="00972012">
      <w:pPr>
        <w:pStyle w:val="Corpsdetexte"/>
        <w:spacing w:before="186"/>
        <w:ind w:left="476"/>
        <w:jc w:val="both"/>
      </w:pPr>
      <w:r>
        <w:t>Les gagnants du concours se verront attribuer un prix :</w:t>
      </w:r>
    </w:p>
    <w:p w:rsidR="00972012" w:rsidRDefault="00972012" w:rsidP="00972012">
      <w:pPr>
        <w:pStyle w:val="Corpsdetexte"/>
        <w:spacing w:before="199" w:line="266" w:lineRule="auto"/>
        <w:ind w:left="476" w:right="377"/>
        <w:jc w:val="both"/>
      </w:pPr>
      <w:r>
        <w:t>La remise des prix au</w:t>
      </w:r>
      <w:r w:rsidRPr="00972012">
        <w:t xml:space="preserve">ra lieu le </w:t>
      </w:r>
      <w:r>
        <w:t xml:space="preserve">dimanche 28 mai 2023 au Pavillon de Ouistreham </w:t>
      </w:r>
      <w:proofErr w:type="spellStart"/>
      <w:r>
        <w:t>Rvia</w:t>
      </w:r>
      <w:proofErr w:type="spellEnd"/>
      <w:r>
        <w:t>-Bella.</w:t>
      </w:r>
    </w:p>
    <w:p w:rsidR="00972012" w:rsidRDefault="00972012" w:rsidP="00972012">
      <w:pPr>
        <w:pStyle w:val="Corpsdetexte"/>
        <w:spacing w:before="200" w:line="278" w:lineRule="auto"/>
        <w:ind w:left="476" w:right="381"/>
        <w:jc w:val="both"/>
      </w:pPr>
      <w:r w:rsidRPr="00972012">
        <w:t xml:space="preserve">Les candidats s’engagent à rester jusqu’à la remise des prix. Des </w:t>
      </w:r>
      <w:r>
        <w:t>photos (libres de droit) pourront être prises</w:t>
      </w:r>
    </w:p>
    <w:p w:rsidR="00972012" w:rsidRPr="00FF696F" w:rsidRDefault="00972012" w:rsidP="00972012">
      <w:pPr>
        <w:pStyle w:val="Corpsdetexte"/>
        <w:rPr>
          <w:sz w:val="20"/>
        </w:rPr>
      </w:pPr>
    </w:p>
    <w:sectPr w:rsidR="00972012" w:rsidRPr="00FF696F" w:rsidSect="005A5550">
      <w:footerReference w:type="default" r:id="rId9"/>
      <w:pgSz w:w="11900" w:h="16840"/>
      <w:pgMar w:top="851" w:right="1300" w:bottom="851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550" w:rsidRDefault="005A5550" w:rsidP="005A5550">
      <w:r>
        <w:separator/>
      </w:r>
    </w:p>
  </w:endnote>
  <w:endnote w:type="continuationSeparator" w:id="0">
    <w:p w:rsidR="005A5550" w:rsidRDefault="005A5550" w:rsidP="005A5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RW Gothic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550" w:rsidRDefault="005A5550">
    <w:pPr>
      <w:pStyle w:val="Pieddepage"/>
    </w:pPr>
  </w:p>
  <w:p w:rsidR="005A5550" w:rsidRDefault="005A5550" w:rsidP="005A5550">
    <w:pPr>
      <w:pStyle w:val="Pieddepage"/>
      <w:jc w:val="center"/>
    </w:pPr>
    <w:r>
      <w:rPr>
        <w:noProof/>
        <w:lang w:eastAsia="fr-FR"/>
      </w:rPr>
      <w:drawing>
        <wp:inline distT="0" distB="0" distL="0" distR="0" wp14:anchorId="39F122CC" wp14:editId="72D0BF34">
          <wp:extent cx="1431234" cy="815330"/>
          <wp:effectExtent l="0" t="0" r="0" b="4445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ediaCollevil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55" cy="816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4D441897" wp14:editId="48702582">
          <wp:extent cx="755374" cy="805733"/>
          <wp:effectExtent l="0" t="0" r="6985" b="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ediatheque signature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63" cy="806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115BBF1A" wp14:editId="07BEF7E1">
          <wp:extent cx="845232" cy="779493"/>
          <wp:effectExtent l="0" t="0" r="0" b="1905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ibOuistreha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533" cy="781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550" w:rsidRDefault="005A5550" w:rsidP="005A5550">
      <w:r>
        <w:separator/>
      </w:r>
    </w:p>
  </w:footnote>
  <w:footnote w:type="continuationSeparator" w:id="0">
    <w:p w:rsidR="005A5550" w:rsidRDefault="005A5550" w:rsidP="005A55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9E2"/>
    <w:multiLevelType w:val="hybridMultilevel"/>
    <w:tmpl w:val="1E60961C"/>
    <w:lvl w:ilvl="0" w:tplc="40464366">
      <w:numFmt w:val="bullet"/>
      <w:lvlText w:val="-"/>
      <w:lvlJc w:val="left"/>
      <w:pPr>
        <w:ind w:left="956" w:hanging="132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04325672">
      <w:numFmt w:val="bullet"/>
      <w:lvlText w:val="•"/>
      <w:lvlJc w:val="left"/>
      <w:pPr>
        <w:ind w:left="1794" w:hanging="132"/>
      </w:pPr>
      <w:rPr>
        <w:rFonts w:hint="default"/>
        <w:lang w:val="fr-FR" w:eastAsia="en-US" w:bidi="ar-SA"/>
      </w:rPr>
    </w:lvl>
    <w:lvl w:ilvl="2" w:tplc="EBFA8B9E">
      <w:numFmt w:val="bullet"/>
      <w:lvlText w:val="•"/>
      <w:lvlJc w:val="left"/>
      <w:pPr>
        <w:ind w:left="2628" w:hanging="132"/>
      </w:pPr>
      <w:rPr>
        <w:rFonts w:hint="default"/>
        <w:lang w:val="fr-FR" w:eastAsia="en-US" w:bidi="ar-SA"/>
      </w:rPr>
    </w:lvl>
    <w:lvl w:ilvl="3" w:tplc="A49096B0">
      <w:numFmt w:val="bullet"/>
      <w:lvlText w:val="•"/>
      <w:lvlJc w:val="left"/>
      <w:pPr>
        <w:ind w:left="3462" w:hanging="132"/>
      </w:pPr>
      <w:rPr>
        <w:rFonts w:hint="default"/>
        <w:lang w:val="fr-FR" w:eastAsia="en-US" w:bidi="ar-SA"/>
      </w:rPr>
    </w:lvl>
    <w:lvl w:ilvl="4" w:tplc="53C06C86">
      <w:numFmt w:val="bullet"/>
      <w:lvlText w:val="•"/>
      <w:lvlJc w:val="left"/>
      <w:pPr>
        <w:ind w:left="4296" w:hanging="132"/>
      </w:pPr>
      <w:rPr>
        <w:rFonts w:hint="default"/>
        <w:lang w:val="fr-FR" w:eastAsia="en-US" w:bidi="ar-SA"/>
      </w:rPr>
    </w:lvl>
    <w:lvl w:ilvl="5" w:tplc="BD889674">
      <w:numFmt w:val="bullet"/>
      <w:lvlText w:val="•"/>
      <w:lvlJc w:val="left"/>
      <w:pPr>
        <w:ind w:left="5130" w:hanging="132"/>
      </w:pPr>
      <w:rPr>
        <w:rFonts w:hint="default"/>
        <w:lang w:val="fr-FR" w:eastAsia="en-US" w:bidi="ar-SA"/>
      </w:rPr>
    </w:lvl>
    <w:lvl w:ilvl="6" w:tplc="5B9CF2B4">
      <w:numFmt w:val="bullet"/>
      <w:lvlText w:val="•"/>
      <w:lvlJc w:val="left"/>
      <w:pPr>
        <w:ind w:left="5964" w:hanging="132"/>
      </w:pPr>
      <w:rPr>
        <w:rFonts w:hint="default"/>
        <w:lang w:val="fr-FR" w:eastAsia="en-US" w:bidi="ar-SA"/>
      </w:rPr>
    </w:lvl>
    <w:lvl w:ilvl="7" w:tplc="8E143D9E">
      <w:numFmt w:val="bullet"/>
      <w:lvlText w:val="•"/>
      <w:lvlJc w:val="left"/>
      <w:pPr>
        <w:ind w:left="6798" w:hanging="132"/>
      </w:pPr>
      <w:rPr>
        <w:rFonts w:hint="default"/>
        <w:lang w:val="fr-FR" w:eastAsia="en-US" w:bidi="ar-SA"/>
      </w:rPr>
    </w:lvl>
    <w:lvl w:ilvl="8" w:tplc="34005512">
      <w:numFmt w:val="bullet"/>
      <w:lvlText w:val="•"/>
      <w:lvlJc w:val="left"/>
      <w:pPr>
        <w:ind w:left="7632" w:hanging="132"/>
      </w:pPr>
      <w:rPr>
        <w:rFonts w:hint="default"/>
        <w:lang w:val="fr-FR" w:eastAsia="en-US" w:bidi="ar-SA"/>
      </w:rPr>
    </w:lvl>
  </w:abstractNum>
  <w:abstractNum w:abstractNumId="1">
    <w:nsid w:val="2DD91E50"/>
    <w:multiLevelType w:val="hybridMultilevel"/>
    <w:tmpl w:val="0D4ED68A"/>
    <w:lvl w:ilvl="0" w:tplc="73FE58E0">
      <w:start w:val="2"/>
      <w:numFmt w:val="bullet"/>
      <w:lvlText w:val=""/>
      <w:lvlJc w:val="left"/>
      <w:pPr>
        <w:ind w:left="836" w:hanging="360"/>
      </w:pPr>
      <w:rPr>
        <w:rFonts w:ascii="Wingdings" w:eastAsia="Cambria" w:hAnsi="Wingdings" w:cs="Cambria" w:hint="default"/>
      </w:rPr>
    </w:lvl>
    <w:lvl w:ilvl="1" w:tplc="040C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2">
    <w:nsid w:val="5E662FCF"/>
    <w:multiLevelType w:val="hybridMultilevel"/>
    <w:tmpl w:val="C5C21FA2"/>
    <w:lvl w:ilvl="0" w:tplc="DAE06D18">
      <w:start w:val="2"/>
      <w:numFmt w:val="decimal"/>
      <w:lvlText w:val="%1"/>
      <w:lvlJc w:val="left"/>
      <w:pPr>
        <w:ind w:left="300" w:hanging="185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CFEC3B2E">
      <w:numFmt w:val="bullet"/>
      <w:lvlText w:val="-"/>
      <w:lvlJc w:val="left"/>
      <w:pPr>
        <w:ind w:left="956" w:hanging="132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2" w:tplc="CBA28782">
      <w:numFmt w:val="bullet"/>
      <w:lvlText w:val="•"/>
      <w:lvlJc w:val="left"/>
      <w:pPr>
        <w:ind w:left="1886" w:hanging="132"/>
      </w:pPr>
      <w:rPr>
        <w:rFonts w:hint="default"/>
        <w:lang w:val="fr-FR" w:eastAsia="en-US" w:bidi="ar-SA"/>
      </w:rPr>
    </w:lvl>
    <w:lvl w:ilvl="3" w:tplc="0194C6F2">
      <w:numFmt w:val="bullet"/>
      <w:lvlText w:val="•"/>
      <w:lvlJc w:val="left"/>
      <w:pPr>
        <w:ind w:left="2813" w:hanging="132"/>
      </w:pPr>
      <w:rPr>
        <w:rFonts w:hint="default"/>
        <w:lang w:val="fr-FR" w:eastAsia="en-US" w:bidi="ar-SA"/>
      </w:rPr>
    </w:lvl>
    <w:lvl w:ilvl="4" w:tplc="DB5CE082">
      <w:numFmt w:val="bullet"/>
      <w:lvlText w:val="•"/>
      <w:lvlJc w:val="left"/>
      <w:pPr>
        <w:ind w:left="3740" w:hanging="132"/>
      </w:pPr>
      <w:rPr>
        <w:rFonts w:hint="default"/>
        <w:lang w:val="fr-FR" w:eastAsia="en-US" w:bidi="ar-SA"/>
      </w:rPr>
    </w:lvl>
    <w:lvl w:ilvl="5" w:tplc="6ECC2AD0">
      <w:numFmt w:val="bullet"/>
      <w:lvlText w:val="•"/>
      <w:lvlJc w:val="left"/>
      <w:pPr>
        <w:ind w:left="4666" w:hanging="132"/>
      </w:pPr>
      <w:rPr>
        <w:rFonts w:hint="default"/>
        <w:lang w:val="fr-FR" w:eastAsia="en-US" w:bidi="ar-SA"/>
      </w:rPr>
    </w:lvl>
    <w:lvl w:ilvl="6" w:tplc="BF70CF44">
      <w:numFmt w:val="bullet"/>
      <w:lvlText w:val="•"/>
      <w:lvlJc w:val="left"/>
      <w:pPr>
        <w:ind w:left="5593" w:hanging="132"/>
      </w:pPr>
      <w:rPr>
        <w:rFonts w:hint="default"/>
        <w:lang w:val="fr-FR" w:eastAsia="en-US" w:bidi="ar-SA"/>
      </w:rPr>
    </w:lvl>
    <w:lvl w:ilvl="7" w:tplc="0246784C">
      <w:numFmt w:val="bullet"/>
      <w:lvlText w:val="•"/>
      <w:lvlJc w:val="left"/>
      <w:pPr>
        <w:ind w:left="6520" w:hanging="132"/>
      </w:pPr>
      <w:rPr>
        <w:rFonts w:hint="default"/>
        <w:lang w:val="fr-FR" w:eastAsia="en-US" w:bidi="ar-SA"/>
      </w:rPr>
    </w:lvl>
    <w:lvl w:ilvl="8" w:tplc="908CD21C">
      <w:numFmt w:val="bullet"/>
      <w:lvlText w:val="•"/>
      <w:lvlJc w:val="left"/>
      <w:pPr>
        <w:ind w:left="7446" w:hanging="132"/>
      </w:pPr>
      <w:rPr>
        <w:rFonts w:hint="default"/>
        <w:lang w:val="fr-FR" w:eastAsia="en-US" w:bidi="ar-SA"/>
      </w:rPr>
    </w:lvl>
  </w:abstractNum>
  <w:abstractNum w:abstractNumId="3">
    <w:nsid w:val="7AD46EFA"/>
    <w:multiLevelType w:val="hybridMultilevel"/>
    <w:tmpl w:val="9D6CDFF2"/>
    <w:lvl w:ilvl="0" w:tplc="D3E0F392">
      <w:numFmt w:val="bullet"/>
      <w:lvlText w:val="-"/>
      <w:lvlJc w:val="left"/>
      <w:pPr>
        <w:ind w:left="1196" w:hanging="360"/>
      </w:pPr>
      <w:rPr>
        <w:rFonts w:ascii="URW Gothic" w:eastAsia="URW Gothic" w:hAnsi="URW Gothic" w:cs="URW Gothic" w:hint="default"/>
        <w:w w:val="100"/>
        <w:sz w:val="22"/>
        <w:szCs w:val="22"/>
        <w:lang w:val="fr-FR" w:eastAsia="en-US" w:bidi="ar-SA"/>
      </w:rPr>
    </w:lvl>
    <w:lvl w:ilvl="1" w:tplc="B4B40EF4">
      <w:numFmt w:val="bullet"/>
      <w:lvlText w:val=""/>
      <w:lvlJc w:val="left"/>
      <w:pPr>
        <w:ind w:left="155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FDF41FE0">
      <w:numFmt w:val="bullet"/>
      <w:lvlText w:val="•"/>
      <w:lvlJc w:val="left"/>
      <w:pPr>
        <w:ind w:left="2489" w:hanging="360"/>
      </w:pPr>
      <w:rPr>
        <w:rFonts w:hint="default"/>
        <w:lang w:val="fr-FR" w:eastAsia="en-US" w:bidi="ar-SA"/>
      </w:rPr>
    </w:lvl>
    <w:lvl w:ilvl="3" w:tplc="57E68E84">
      <w:numFmt w:val="bullet"/>
      <w:lvlText w:val="•"/>
      <w:lvlJc w:val="left"/>
      <w:pPr>
        <w:ind w:left="3419" w:hanging="360"/>
      </w:pPr>
      <w:rPr>
        <w:rFonts w:hint="default"/>
        <w:lang w:val="fr-FR" w:eastAsia="en-US" w:bidi="ar-SA"/>
      </w:rPr>
    </w:lvl>
    <w:lvl w:ilvl="4" w:tplc="EE6649F4">
      <w:numFmt w:val="bullet"/>
      <w:lvlText w:val="•"/>
      <w:lvlJc w:val="left"/>
      <w:pPr>
        <w:ind w:left="4348" w:hanging="360"/>
      </w:pPr>
      <w:rPr>
        <w:rFonts w:hint="default"/>
        <w:lang w:val="fr-FR" w:eastAsia="en-US" w:bidi="ar-SA"/>
      </w:rPr>
    </w:lvl>
    <w:lvl w:ilvl="5" w:tplc="88C21CF4">
      <w:numFmt w:val="bullet"/>
      <w:lvlText w:val="•"/>
      <w:lvlJc w:val="left"/>
      <w:pPr>
        <w:ind w:left="5278" w:hanging="360"/>
      </w:pPr>
      <w:rPr>
        <w:rFonts w:hint="default"/>
        <w:lang w:val="fr-FR" w:eastAsia="en-US" w:bidi="ar-SA"/>
      </w:rPr>
    </w:lvl>
    <w:lvl w:ilvl="6" w:tplc="FE5A8FE4">
      <w:numFmt w:val="bullet"/>
      <w:lvlText w:val="•"/>
      <w:lvlJc w:val="left"/>
      <w:pPr>
        <w:ind w:left="6208" w:hanging="360"/>
      </w:pPr>
      <w:rPr>
        <w:rFonts w:hint="default"/>
        <w:lang w:val="fr-FR" w:eastAsia="en-US" w:bidi="ar-SA"/>
      </w:rPr>
    </w:lvl>
    <w:lvl w:ilvl="7" w:tplc="AAFC1DDA">
      <w:numFmt w:val="bullet"/>
      <w:lvlText w:val="•"/>
      <w:lvlJc w:val="left"/>
      <w:pPr>
        <w:ind w:left="7137" w:hanging="360"/>
      </w:pPr>
      <w:rPr>
        <w:rFonts w:hint="default"/>
        <w:lang w:val="fr-FR" w:eastAsia="en-US" w:bidi="ar-SA"/>
      </w:rPr>
    </w:lvl>
    <w:lvl w:ilvl="8" w:tplc="74E02426">
      <w:numFmt w:val="bullet"/>
      <w:lvlText w:val="•"/>
      <w:lvlJc w:val="left"/>
      <w:pPr>
        <w:ind w:left="8067" w:hanging="360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E100F2"/>
    <w:rsid w:val="00342D9D"/>
    <w:rsid w:val="005A5550"/>
    <w:rsid w:val="00972012"/>
    <w:rsid w:val="00B241B7"/>
    <w:rsid w:val="00C54718"/>
    <w:rsid w:val="00E100F2"/>
    <w:rsid w:val="00E77B78"/>
    <w:rsid w:val="00E828F8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1"/>
    <w:qFormat/>
    <w:pPr>
      <w:spacing w:before="233"/>
      <w:ind w:left="116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ind w:left="115"/>
    </w:pPr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spacing w:line="281" w:lineRule="exact"/>
      <w:ind w:left="956" w:hanging="132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42D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2D9D"/>
    <w:rPr>
      <w:rFonts w:ascii="Tahoma" w:eastAsia="Cambria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5A55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5550"/>
    <w:rPr>
      <w:rFonts w:ascii="Cambria" w:eastAsia="Cambria" w:hAnsi="Cambria" w:cs="Cambri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A55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A5550"/>
    <w:rPr>
      <w:rFonts w:ascii="Cambria" w:eastAsia="Cambria" w:hAnsi="Cambria" w:cs="Cambria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1"/>
    <w:qFormat/>
    <w:pPr>
      <w:spacing w:before="233"/>
      <w:ind w:left="116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ind w:left="115"/>
    </w:pPr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spacing w:line="281" w:lineRule="exact"/>
      <w:ind w:left="956" w:hanging="132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42D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2D9D"/>
    <w:rPr>
      <w:rFonts w:ascii="Tahoma" w:eastAsia="Cambria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5A55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5550"/>
    <w:rPr>
      <w:rFonts w:ascii="Cambria" w:eastAsia="Cambria" w:hAnsi="Cambria" w:cs="Cambri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A55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A5550"/>
    <w:rPr>
      <w:rFonts w:ascii="Cambria" w:eastAsia="Cambria" w:hAnsi="Cambria" w:cs="Cambri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349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MIGNON Valerie</dc:creator>
  <cp:lastModifiedBy>J.F. Sarasin</cp:lastModifiedBy>
  <cp:revision>5</cp:revision>
  <dcterms:created xsi:type="dcterms:W3CDTF">2023-04-05T14:24:00Z</dcterms:created>
  <dcterms:modified xsi:type="dcterms:W3CDTF">2023-04-05T14:51:00Z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Acrobat PDFMaker 21 pour Word</vt:lpwstr>
  </property>
  <property fmtid="{D5CDD505-2E9C-101B-9397-08002B2CF9AE}" pid="4" name="LastSaved">
    <vt:filetime>2023-04-05T00:00:00Z</vt:filetime>
  </property>
  <property fmtid="{D5CDD505-2E9C-101B-9397-08002B2CF9AE}" pid="5" name="Producer">
    <vt:lpwstr>Adobe PDF Library 21.1.187</vt:lpwstr>
  </property>
  <property fmtid="{D5CDD505-2E9C-101B-9397-08002B2CF9AE}" pid="6" name="SourceModified">
    <vt:lpwstr>D:20220401114505</vt:lpwstr>
  </property>
</Properties>
</file>